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bb61f909b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4efefbaf7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a9d0d1e654d6d" /><Relationship Type="http://schemas.openxmlformats.org/officeDocument/2006/relationships/numbering" Target="/word/numbering.xml" Id="Rd403184ccb394f21" /><Relationship Type="http://schemas.openxmlformats.org/officeDocument/2006/relationships/settings" Target="/word/settings.xml" Id="R1cfbc442e35f411a" /><Relationship Type="http://schemas.openxmlformats.org/officeDocument/2006/relationships/image" Target="/word/media/f85cee29-0d8d-4275-88e6-e036cae8ad8e.png" Id="R9e04efefbaf74cfc" /></Relationships>
</file>