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02f4044c2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03d3951a6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Mabelton,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a788e8ea44f90" /><Relationship Type="http://schemas.openxmlformats.org/officeDocument/2006/relationships/numbering" Target="/word/numbering.xml" Id="R063aebf8ae9b4b8c" /><Relationship Type="http://schemas.openxmlformats.org/officeDocument/2006/relationships/settings" Target="/word/settings.xml" Id="R729fdc215b7d482d" /><Relationship Type="http://schemas.openxmlformats.org/officeDocument/2006/relationships/image" Target="/word/media/8b8168c9-f01a-48f6-bc91-ed413b0902c1.png" Id="R6f303d3951a64b27" /></Relationships>
</file>