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665e792a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3b776a2c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f0d3c0014376" /><Relationship Type="http://schemas.openxmlformats.org/officeDocument/2006/relationships/numbering" Target="/word/numbering.xml" Id="Rc95f7c5c0af34aaf" /><Relationship Type="http://schemas.openxmlformats.org/officeDocument/2006/relationships/settings" Target="/word/settings.xml" Id="R3300aebce71b42c7" /><Relationship Type="http://schemas.openxmlformats.org/officeDocument/2006/relationships/image" Target="/word/media/3283c446-501c-48f2-a8fa-82a97a9e84c9.png" Id="Ref583b776a2c40eb" /></Relationships>
</file>