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e22066979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eb74808f8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Mabie,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ca5c0803240a5" /><Relationship Type="http://schemas.openxmlformats.org/officeDocument/2006/relationships/numbering" Target="/word/numbering.xml" Id="Ra77e6b0854754153" /><Relationship Type="http://schemas.openxmlformats.org/officeDocument/2006/relationships/settings" Target="/word/settings.xml" Id="R88476b2014d7427e" /><Relationship Type="http://schemas.openxmlformats.org/officeDocument/2006/relationships/image" Target="/word/media/201243ec-98e9-477c-9634-bf50c4c073ec.png" Id="R79beb74808f84ef3" /></Relationships>
</file>