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c3fefcfda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598b91628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Mabry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70accfe804c1a" /><Relationship Type="http://schemas.openxmlformats.org/officeDocument/2006/relationships/numbering" Target="/word/numbering.xml" Id="R3b01f8393182450b" /><Relationship Type="http://schemas.openxmlformats.org/officeDocument/2006/relationships/settings" Target="/word/settings.xml" Id="Rb5d441f20bd74404" /><Relationship Type="http://schemas.openxmlformats.org/officeDocument/2006/relationships/image" Target="/word/media/f57435b5-0ead-4cbf-862a-95e853e770f5.png" Id="R91d598b916284b94" /></Relationships>
</file>