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300680f4a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a35177256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c7e22ef744e71" /><Relationship Type="http://schemas.openxmlformats.org/officeDocument/2006/relationships/numbering" Target="/word/numbering.xml" Id="R94807c6b540d458b" /><Relationship Type="http://schemas.openxmlformats.org/officeDocument/2006/relationships/settings" Target="/word/settings.xml" Id="R58e4c3dc2e0c4a36" /><Relationship Type="http://schemas.openxmlformats.org/officeDocument/2006/relationships/image" Target="/word/media/18d6c134-95c7-42db-a04c-63e68e5b61b3.png" Id="R3cba351772564787" /></Relationships>
</file>