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a49e4efb8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9296ce066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Macedon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872eab6ae4ed9" /><Relationship Type="http://schemas.openxmlformats.org/officeDocument/2006/relationships/numbering" Target="/word/numbering.xml" Id="R319c861fd9f9400b" /><Relationship Type="http://schemas.openxmlformats.org/officeDocument/2006/relationships/settings" Target="/word/settings.xml" Id="Ra5c4b8f88d974366" /><Relationship Type="http://schemas.openxmlformats.org/officeDocument/2006/relationships/image" Target="/word/media/37890149-49ad-47e0-b703-bbd179300d6d.png" Id="Rdda9296ce0664d2e" /></Relationships>
</file>