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967d2f93c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4927cf9c3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Macedonia,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a006cc60d4f00" /><Relationship Type="http://schemas.openxmlformats.org/officeDocument/2006/relationships/numbering" Target="/word/numbering.xml" Id="Rfe37eebf6fd84e49" /><Relationship Type="http://schemas.openxmlformats.org/officeDocument/2006/relationships/settings" Target="/word/settings.xml" Id="Rb010c001f5aa41de" /><Relationship Type="http://schemas.openxmlformats.org/officeDocument/2006/relationships/image" Target="/word/media/511fd9ff-c897-4698-a0b4-dab87ebe9822.png" Id="R6524927cf9c3499c" /></Relationships>
</file>