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89e9305b6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826ed68c3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Macedonia Neighborhood,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1ae077ba949c4" /><Relationship Type="http://schemas.openxmlformats.org/officeDocument/2006/relationships/numbering" Target="/word/numbering.xml" Id="R0149ce75a9744c30" /><Relationship Type="http://schemas.openxmlformats.org/officeDocument/2006/relationships/settings" Target="/word/settings.xml" Id="Ra6639c7f46324768" /><Relationship Type="http://schemas.openxmlformats.org/officeDocument/2006/relationships/image" Target="/word/media/8f191170-07d4-460d-8676-3a524d1ff3bf.png" Id="Rc1f826ed68c34364" /></Relationships>
</file>