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9ca23b2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2d007ab5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Macfarlan,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4d28cd604aab" /><Relationship Type="http://schemas.openxmlformats.org/officeDocument/2006/relationships/numbering" Target="/word/numbering.xml" Id="Rce3db005989c4f79" /><Relationship Type="http://schemas.openxmlformats.org/officeDocument/2006/relationships/settings" Target="/word/settings.xml" Id="R66f5b1e9910d451d" /><Relationship Type="http://schemas.openxmlformats.org/officeDocument/2006/relationships/image" Target="/word/media/b9083def-9005-4f33-936c-f9fc7ccc51b1.png" Id="R4a7e2d007ab546fd" /></Relationships>
</file>