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675d55f7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6ba46e6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Machias,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259ee5f704b5a" /><Relationship Type="http://schemas.openxmlformats.org/officeDocument/2006/relationships/numbering" Target="/word/numbering.xml" Id="R3f9b05c4a93a491b" /><Relationship Type="http://schemas.openxmlformats.org/officeDocument/2006/relationships/settings" Target="/word/settings.xml" Id="R29969f963c764fdd" /><Relationship Type="http://schemas.openxmlformats.org/officeDocument/2006/relationships/image" Target="/word/media/af2bc28a-6ba5-40c5-b7b0-4107cc646b30.png" Id="R1e306ba46e6a41e4" /></Relationships>
</file>