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7dac95c75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382a1122e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Macks,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67b8d76534e55" /><Relationship Type="http://schemas.openxmlformats.org/officeDocument/2006/relationships/numbering" Target="/word/numbering.xml" Id="R9911153bbb55443b" /><Relationship Type="http://schemas.openxmlformats.org/officeDocument/2006/relationships/settings" Target="/word/settings.xml" Id="Rc4f45d80931f4c83" /><Relationship Type="http://schemas.openxmlformats.org/officeDocument/2006/relationships/image" Target="/word/media/07508a9c-a370-4134-8416-699591e908e4.png" Id="Ra9e382a1122e4278" /></Relationships>
</file>