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81c9e4390349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ee5ce46a2d4d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Macomb-Y,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55ee5d8f9f4265" /><Relationship Type="http://schemas.openxmlformats.org/officeDocument/2006/relationships/numbering" Target="/word/numbering.xml" Id="R7a0b991d88594b09" /><Relationship Type="http://schemas.openxmlformats.org/officeDocument/2006/relationships/settings" Target="/word/settings.xml" Id="Rfd947612cc99477c" /><Relationship Type="http://schemas.openxmlformats.org/officeDocument/2006/relationships/image" Target="/word/media/5e149ac6-65f1-4bb6-ac0d-10c3d971823b.png" Id="R4cee5ce46a2d4d44" /></Relationships>
</file>