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c1ecd82ef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a0d2cd1b0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cacf4f0994197" /><Relationship Type="http://schemas.openxmlformats.org/officeDocument/2006/relationships/numbering" Target="/word/numbering.xml" Id="R99941fa4f37a467d" /><Relationship Type="http://schemas.openxmlformats.org/officeDocument/2006/relationships/settings" Target="/word/settings.xml" Id="Rd1ee5ce9422541d1" /><Relationship Type="http://schemas.openxmlformats.org/officeDocument/2006/relationships/image" Target="/word/media/9a06f113-eee8-453f-9dfb-6159da69c112.png" Id="Rdeda0d2cd1b046af" /></Relationships>
</file>