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82730ab156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516ed6504f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Mad Creek,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99ad9441448ef" /><Relationship Type="http://schemas.openxmlformats.org/officeDocument/2006/relationships/numbering" Target="/word/numbering.xml" Id="R590dc84cc57f46c4" /><Relationship Type="http://schemas.openxmlformats.org/officeDocument/2006/relationships/settings" Target="/word/settings.xml" Id="R97a2470d5d6141f3" /><Relationship Type="http://schemas.openxmlformats.org/officeDocument/2006/relationships/image" Target="/word/media/a453de71-6aad-4a09-8d5b-4490992a83f6.png" Id="R6a516ed6504f4d41" /></Relationships>
</file>