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1bb263766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e727863ff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Maddux,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f9131f4a54787" /><Relationship Type="http://schemas.openxmlformats.org/officeDocument/2006/relationships/numbering" Target="/word/numbering.xml" Id="R1074e795542b4f59" /><Relationship Type="http://schemas.openxmlformats.org/officeDocument/2006/relationships/settings" Target="/word/settings.xml" Id="R21a4f87efd7c4780" /><Relationship Type="http://schemas.openxmlformats.org/officeDocument/2006/relationships/image" Target="/word/media/3e5313b3-7a46-46ad-a5cc-d91732d0c1d7.png" Id="R04ae727863ff44a8" /></Relationships>
</file>