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f7477520a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efe0bea68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Maddux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62737750494a" /><Relationship Type="http://schemas.openxmlformats.org/officeDocument/2006/relationships/numbering" Target="/word/numbering.xml" Id="Re15b3f1dbb714f74" /><Relationship Type="http://schemas.openxmlformats.org/officeDocument/2006/relationships/settings" Target="/word/settings.xml" Id="Rc8792ccff42a422c" /><Relationship Type="http://schemas.openxmlformats.org/officeDocument/2006/relationships/image" Target="/word/media/78e0fe55-2322-4b27-9fbf-1e364653607a.png" Id="Rb6fefe0bea684d83" /></Relationships>
</file>