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24d8f0cd5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6a28c088a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Madison Center,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2947ba5a9485d" /><Relationship Type="http://schemas.openxmlformats.org/officeDocument/2006/relationships/numbering" Target="/word/numbering.xml" Id="Rc7a0eeb38c4e431d" /><Relationship Type="http://schemas.openxmlformats.org/officeDocument/2006/relationships/settings" Target="/word/settings.xml" Id="R0f5ab18e82db4bd8" /><Relationship Type="http://schemas.openxmlformats.org/officeDocument/2006/relationships/image" Target="/word/media/b13986cd-59fb-4fce-a628-a3691e2d8bd0.png" Id="Re7f6a28c088a4141" /></Relationships>
</file>