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bab7cbc51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4b34a45a2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7024ce6bb418c" /><Relationship Type="http://schemas.openxmlformats.org/officeDocument/2006/relationships/numbering" Target="/word/numbering.xml" Id="R151bf18eae074edb" /><Relationship Type="http://schemas.openxmlformats.org/officeDocument/2006/relationships/settings" Target="/word/settings.xml" Id="Rf89b204347a94793" /><Relationship Type="http://schemas.openxmlformats.org/officeDocument/2006/relationships/image" Target="/word/media/64a8df8a-fafa-48c1-a191-506dfb7d1358.png" Id="R7934b34a45a24687" /></Relationships>
</file>