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d6820d40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d25f3ec7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d27e7a6b4482" /><Relationship Type="http://schemas.openxmlformats.org/officeDocument/2006/relationships/numbering" Target="/word/numbering.xml" Id="R95b4c2120da940c3" /><Relationship Type="http://schemas.openxmlformats.org/officeDocument/2006/relationships/settings" Target="/word/settings.xml" Id="R7c9931ee582c46e1" /><Relationship Type="http://schemas.openxmlformats.org/officeDocument/2006/relationships/image" Target="/word/media/c89f0006-ea97-4a15-9766-3d40be7cf66b.png" Id="Re942d25f3ec74077" /></Relationships>
</file>