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349a9af5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42259fc81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e032da1a342b4" /><Relationship Type="http://schemas.openxmlformats.org/officeDocument/2006/relationships/numbering" Target="/word/numbering.xml" Id="R386903f349de44fe" /><Relationship Type="http://schemas.openxmlformats.org/officeDocument/2006/relationships/settings" Target="/word/settings.xml" Id="Ra94146efed444cde" /><Relationship Type="http://schemas.openxmlformats.org/officeDocument/2006/relationships/image" Target="/word/media/6e5539b5-73f4-4be1-9bee-2a1b4d5a1a0b.png" Id="R9c842259fc814fd6" /></Relationships>
</file>