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43d4aa6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b11f94e58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Mahantango,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c09f288fc48c2" /><Relationship Type="http://schemas.openxmlformats.org/officeDocument/2006/relationships/numbering" Target="/word/numbering.xml" Id="R72eae09fdd694394" /><Relationship Type="http://schemas.openxmlformats.org/officeDocument/2006/relationships/settings" Target="/word/settings.xml" Id="Rd47009a16b59412b" /><Relationship Type="http://schemas.openxmlformats.org/officeDocument/2006/relationships/image" Target="/word/media/a40de2dd-ef0e-4edf-aa03-c742094e0aa8.png" Id="Rd91b11f94e584eb2" /></Relationships>
</file>