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85ab7b1b0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12ae773ae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 Marion,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90a6e0a8c4ec6" /><Relationship Type="http://schemas.openxmlformats.org/officeDocument/2006/relationships/numbering" Target="/word/numbering.xml" Id="R4c6b8b614d4140e5" /><Relationship Type="http://schemas.openxmlformats.org/officeDocument/2006/relationships/settings" Target="/word/settings.xml" Id="R2fb08031405d4139" /><Relationship Type="http://schemas.openxmlformats.org/officeDocument/2006/relationships/image" Target="/word/media/b8f2015c-3291-4730-8e58-0ef7f9cae591.png" Id="R3c112ae773ae4f8d" /></Relationships>
</file>