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27d817d95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43a685569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Maidstone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48b49fd8140d5" /><Relationship Type="http://schemas.openxmlformats.org/officeDocument/2006/relationships/numbering" Target="/word/numbering.xml" Id="R0740ad2b94d94015" /><Relationship Type="http://schemas.openxmlformats.org/officeDocument/2006/relationships/settings" Target="/word/settings.xml" Id="R54b95126aa344edd" /><Relationship Type="http://schemas.openxmlformats.org/officeDocument/2006/relationships/image" Target="/word/media/1130c0ce-aaf5-4e07-ad12-f45a6ed31be0.png" Id="R20d43a685569408d" /></Relationships>
</file>