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cddc9e170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7603ea2f0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cd578168a4309" /><Relationship Type="http://schemas.openxmlformats.org/officeDocument/2006/relationships/numbering" Target="/word/numbering.xml" Id="R8afd6580e3c5440d" /><Relationship Type="http://schemas.openxmlformats.org/officeDocument/2006/relationships/settings" Target="/word/settings.xml" Id="R3731f21a34e44cab" /><Relationship Type="http://schemas.openxmlformats.org/officeDocument/2006/relationships/image" Target="/word/media/08b5e7cd-22f3-4da7-b76e-151464a3ee3d.png" Id="R7e87603ea2f04f54" /></Relationships>
</file>