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36f0eff3d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74aab365f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Majestic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2044bda74427b" /><Relationship Type="http://schemas.openxmlformats.org/officeDocument/2006/relationships/numbering" Target="/word/numbering.xml" Id="R2d15f2e1f0cc4a06" /><Relationship Type="http://schemas.openxmlformats.org/officeDocument/2006/relationships/settings" Target="/word/settings.xml" Id="Rf372147e747746d9" /><Relationship Type="http://schemas.openxmlformats.org/officeDocument/2006/relationships/image" Target="/word/media/5ccf800e-114d-4ac1-894c-2ba82a6b74a2.png" Id="Rf1774aab365f4eec" /></Relationships>
</file>