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a8c8784ac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45b37aad4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Majors Place,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b23d35a544534" /><Relationship Type="http://schemas.openxmlformats.org/officeDocument/2006/relationships/numbering" Target="/word/numbering.xml" Id="R6fca0f3b8edf4934" /><Relationship Type="http://schemas.openxmlformats.org/officeDocument/2006/relationships/settings" Target="/word/settings.xml" Id="Rc0658ac5b71c43c5" /><Relationship Type="http://schemas.openxmlformats.org/officeDocument/2006/relationships/image" Target="/word/media/27b85ce5-7f65-463b-be69-3f60f5fbcff1.png" Id="R51545b37aad44d64" /></Relationships>
</file>