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ad29e01cd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33056b53b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Malbone,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364d61a264769" /><Relationship Type="http://schemas.openxmlformats.org/officeDocument/2006/relationships/numbering" Target="/word/numbering.xml" Id="R218bcdc6b45a4752" /><Relationship Type="http://schemas.openxmlformats.org/officeDocument/2006/relationships/settings" Target="/word/settings.xml" Id="R7c067c9b4a7748c7" /><Relationship Type="http://schemas.openxmlformats.org/officeDocument/2006/relationships/image" Target="/word/media/439c6394-61a6-462a-b784-8d9bc6696c09.png" Id="Re9133056b53b4571" /></Relationships>
</file>