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052f6793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3e96984e1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Malbrook,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d5ac7968542a1" /><Relationship Type="http://schemas.openxmlformats.org/officeDocument/2006/relationships/numbering" Target="/word/numbering.xml" Id="Rbaa97721a1244725" /><Relationship Type="http://schemas.openxmlformats.org/officeDocument/2006/relationships/settings" Target="/word/settings.xml" Id="R10df05a8d62443f8" /><Relationship Type="http://schemas.openxmlformats.org/officeDocument/2006/relationships/image" Target="/word/media/1a1bc0e4-a155-42cc-807d-60fa95b19b80.png" Id="R5063e96984e141f5" /></Relationships>
</file>