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15008dad6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5f638d62e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Malbrook,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37b173dee431a" /><Relationship Type="http://schemas.openxmlformats.org/officeDocument/2006/relationships/numbering" Target="/word/numbering.xml" Id="Ra2facf93d731405f" /><Relationship Type="http://schemas.openxmlformats.org/officeDocument/2006/relationships/settings" Target="/word/settings.xml" Id="Rbfc23ef66c7044e6" /><Relationship Type="http://schemas.openxmlformats.org/officeDocument/2006/relationships/image" Target="/word/media/06901c4e-1f71-4f14-b21c-54c8dd47b3ae.png" Id="Rcad5f638d62e4c08" /></Relationships>
</file>