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ef984484f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40bc0222f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56cbe896e438b" /><Relationship Type="http://schemas.openxmlformats.org/officeDocument/2006/relationships/numbering" Target="/word/numbering.xml" Id="Rad870db35caa4b92" /><Relationship Type="http://schemas.openxmlformats.org/officeDocument/2006/relationships/settings" Target="/word/settings.xml" Id="Rc931ac767aba45ac" /><Relationship Type="http://schemas.openxmlformats.org/officeDocument/2006/relationships/image" Target="/word/media/a0a068bb-b8fd-4889-818e-f489aab3edd6.png" Id="Rb8240bc0222f4e4b" /></Relationships>
</file>