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ac61cf584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972e24a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1f8fd7b84af8" /><Relationship Type="http://schemas.openxmlformats.org/officeDocument/2006/relationships/numbering" Target="/word/numbering.xml" Id="R0292a282e8cb4998" /><Relationship Type="http://schemas.openxmlformats.org/officeDocument/2006/relationships/settings" Target="/word/settings.xml" Id="R3abd694610494a4b" /><Relationship Type="http://schemas.openxmlformats.org/officeDocument/2006/relationships/image" Target="/word/media/ca5772de-3b81-4bcb-a7c9-676dd93046a3.png" Id="R401b972e24a74b59" /></Relationships>
</file>