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46b63fbd2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9c54e4adb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e447514ed44b2" /><Relationship Type="http://schemas.openxmlformats.org/officeDocument/2006/relationships/numbering" Target="/word/numbering.xml" Id="R4601ecfb7d5a4696" /><Relationship Type="http://schemas.openxmlformats.org/officeDocument/2006/relationships/settings" Target="/word/settings.xml" Id="R27dd2d40d1e247f4" /><Relationship Type="http://schemas.openxmlformats.org/officeDocument/2006/relationships/image" Target="/word/media/c3cb9553-8bbb-41eb-8456-9dd8a7e57518.png" Id="R82f9c54e4adb4de9" /></Relationships>
</file>