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33fdbc96e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425f6577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a9b265d014128" /><Relationship Type="http://schemas.openxmlformats.org/officeDocument/2006/relationships/numbering" Target="/word/numbering.xml" Id="Rb2f0f6b64f01410f" /><Relationship Type="http://schemas.openxmlformats.org/officeDocument/2006/relationships/settings" Target="/word/settings.xml" Id="R6eafeabbbb574d46" /><Relationship Type="http://schemas.openxmlformats.org/officeDocument/2006/relationships/image" Target="/word/media/c45c402b-05b1-444c-89bc-8b8d8c121d00.png" Id="Rc5d0425f6577467a" /></Relationships>
</file>