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22e985b7c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c17843e9d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Malletts Bay,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a1bdb77ec472a" /><Relationship Type="http://schemas.openxmlformats.org/officeDocument/2006/relationships/numbering" Target="/word/numbering.xml" Id="Re446af35aecf4feb" /><Relationship Type="http://schemas.openxmlformats.org/officeDocument/2006/relationships/settings" Target="/word/settings.xml" Id="R6064395a6a794e28" /><Relationship Type="http://schemas.openxmlformats.org/officeDocument/2006/relationships/image" Target="/word/media/e45aef7a-4d04-431d-a719-94f84459894c.png" Id="Red3c17843e9d4a6c" /></Relationships>
</file>