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62fcb504cc45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d45aa55c8841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Malo Beach,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fbff1285b4706" /><Relationship Type="http://schemas.openxmlformats.org/officeDocument/2006/relationships/numbering" Target="/word/numbering.xml" Id="Rcc8290438cb343d5" /><Relationship Type="http://schemas.openxmlformats.org/officeDocument/2006/relationships/settings" Target="/word/settings.xml" Id="Rb78f847444234ee4" /><Relationship Type="http://schemas.openxmlformats.org/officeDocument/2006/relationships/image" Target="/word/media/433d2983-26a4-46e9-aafe-9ff2993674c8.png" Id="Rb8d45aa55c884184" /></Relationships>
</file>