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77f68fd9c41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8bda0acb784d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8006f608984f91" /><Relationship Type="http://schemas.openxmlformats.org/officeDocument/2006/relationships/numbering" Target="/word/numbering.xml" Id="R9ab92e17aa874ee4" /><Relationship Type="http://schemas.openxmlformats.org/officeDocument/2006/relationships/settings" Target="/word/settings.xml" Id="R7106f9b04bd64310" /><Relationship Type="http://schemas.openxmlformats.org/officeDocument/2006/relationships/image" Target="/word/media/982e4378-de19-4e82-8c24-609cb3f0f50e.png" Id="Rba8bda0acb784dcd" /></Relationships>
</file>