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6123d8ef6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f88d64e77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Manard,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43f6b81004fcf" /><Relationship Type="http://schemas.openxmlformats.org/officeDocument/2006/relationships/numbering" Target="/word/numbering.xml" Id="R7abc76dacb564fcc" /><Relationship Type="http://schemas.openxmlformats.org/officeDocument/2006/relationships/settings" Target="/word/settings.xml" Id="Rd46b3d7f68b84df6" /><Relationship Type="http://schemas.openxmlformats.org/officeDocument/2006/relationships/image" Target="/word/media/88609a53-13f2-4919-bda8-87873d5d61a1.png" Id="R472f88d64e77442e" /></Relationships>
</file>