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5eb80fd2d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6649045c8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Manassas,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de9375d654a1a" /><Relationship Type="http://schemas.openxmlformats.org/officeDocument/2006/relationships/numbering" Target="/word/numbering.xml" Id="R89c76b973fb442c2" /><Relationship Type="http://schemas.openxmlformats.org/officeDocument/2006/relationships/settings" Target="/word/settings.xml" Id="Rad4cbeef44d24aea" /><Relationship Type="http://schemas.openxmlformats.org/officeDocument/2006/relationships/image" Target="/word/media/e3a250a4-7374-41ba-8f69-5bd6a4ed5447.png" Id="R2316649045c84424" /></Relationships>
</file>