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fc0f5474f44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acfbd5a1a44d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Manbur,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b33d803fc14e6e" /><Relationship Type="http://schemas.openxmlformats.org/officeDocument/2006/relationships/numbering" Target="/word/numbering.xml" Id="R9eb5f989f3c14c38" /><Relationship Type="http://schemas.openxmlformats.org/officeDocument/2006/relationships/settings" Target="/word/settings.xml" Id="R4d7dde7713904c14" /><Relationship Type="http://schemas.openxmlformats.org/officeDocument/2006/relationships/image" Target="/word/media/f9f5863f-c64f-44b4-8d0f-00ce6272236c.png" Id="R0aacfbd5a1a44dd8" /></Relationships>
</file>