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2c52b1b52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eae5a632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5e88903146ec" /><Relationship Type="http://schemas.openxmlformats.org/officeDocument/2006/relationships/numbering" Target="/word/numbering.xml" Id="R4ad0f9f2610c4194" /><Relationship Type="http://schemas.openxmlformats.org/officeDocument/2006/relationships/settings" Target="/word/settings.xml" Id="R49515434260148c7" /><Relationship Type="http://schemas.openxmlformats.org/officeDocument/2006/relationships/image" Target="/word/media/8a0c976f-4722-412f-a046-b2b58d4fac44.png" Id="Ree5beae5a6324258" /></Relationships>
</file>