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c23eb029c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7404ed62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Green,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736c94b04319" /><Relationship Type="http://schemas.openxmlformats.org/officeDocument/2006/relationships/numbering" Target="/word/numbering.xml" Id="Rb42cb8a1caca4138" /><Relationship Type="http://schemas.openxmlformats.org/officeDocument/2006/relationships/settings" Target="/word/settings.xml" Id="R082e617af2f044ab" /><Relationship Type="http://schemas.openxmlformats.org/officeDocument/2006/relationships/image" Target="/word/media/d912dfb1-3c10-48d2-ac85-f75fa7cf44af.png" Id="R0be7404ed62a4930" /></Relationships>
</file>