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a2c7c865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7ed81d285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Manhattan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472f326eb44f9" /><Relationship Type="http://schemas.openxmlformats.org/officeDocument/2006/relationships/numbering" Target="/word/numbering.xml" Id="Rfcec1ea2557448e8" /><Relationship Type="http://schemas.openxmlformats.org/officeDocument/2006/relationships/settings" Target="/word/settings.xml" Id="Ree3e57b2ce1a40a4" /><Relationship Type="http://schemas.openxmlformats.org/officeDocument/2006/relationships/image" Target="/word/media/15ef7d1f-5b8d-412d-abda-dcccc1bd80e5.png" Id="Rfea7ed81d28547a1" /></Relationships>
</file>