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6f16f2b4f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ee3e029b5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Manhattan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a23c227fa48aa" /><Relationship Type="http://schemas.openxmlformats.org/officeDocument/2006/relationships/numbering" Target="/word/numbering.xml" Id="R27ec9a05f1e549da" /><Relationship Type="http://schemas.openxmlformats.org/officeDocument/2006/relationships/settings" Target="/word/settings.xml" Id="R8a9147b5ece04f1c" /><Relationship Type="http://schemas.openxmlformats.org/officeDocument/2006/relationships/image" Target="/word/media/6e3ce4bc-c8b3-4307-824b-7b99a2875270.png" Id="R526ee3e029b540a3" /></Relationships>
</file>