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b820cf85f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e473af0b547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Manitto Haven,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c5bb0c7dcd44fc" /><Relationship Type="http://schemas.openxmlformats.org/officeDocument/2006/relationships/numbering" Target="/word/numbering.xml" Id="Rc9b87cd9d3ba4407" /><Relationship Type="http://schemas.openxmlformats.org/officeDocument/2006/relationships/settings" Target="/word/settings.xml" Id="R19abc55a39154bd7" /><Relationship Type="http://schemas.openxmlformats.org/officeDocument/2006/relationships/image" Target="/word/media/f6059b5c-73ee-499d-b0d9-b6e074724a67.png" Id="R71ce473af0b5476c" /></Relationships>
</file>