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511b4f52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3abd054844c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12ecac2326405b" /><Relationship Type="http://schemas.openxmlformats.org/officeDocument/2006/relationships/numbering" Target="/word/numbering.xml" Id="Radd43ce488b7426c" /><Relationship Type="http://schemas.openxmlformats.org/officeDocument/2006/relationships/settings" Target="/word/settings.xml" Id="Rad47ee403b194f41" /><Relationship Type="http://schemas.openxmlformats.org/officeDocument/2006/relationships/image" Target="/word/media/63132000-69c9-4b0e-bb55-7604294af6fa.png" Id="R8af3abd054844c3d" /></Relationships>
</file>