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dee1b533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4bfe7e559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Manolith,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b1d27857741c9" /><Relationship Type="http://schemas.openxmlformats.org/officeDocument/2006/relationships/numbering" Target="/word/numbering.xml" Id="R49c9a5563b5f4b80" /><Relationship Type="http://schemas.openxmlformats.org/officeDocument/2006/relationships/settings" Target="/word/settings.xml" Id="R6e3bf287f55f4359" /><Relationship Type="http://schemas.openxmlformats.org/officeDocument/2006/relationships/image" Target="/word/media/20908988-0e00-48de-9d83-22db8b358d51.png" Id="Rd274bfe7e5594125" /></Relationships>
</file>