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1c3f16036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d9532f463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Manorhaven,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f68c022664d64" /><Relationship Type="http://schemas.openxmlformats.org/officeDocument/2006/relationships/numbering" Target="/word/numbering.xml" Id="R37c803b351ea4ea7" /><Relationship Type="http://schemas.openxmlformats.org/officeDocument/2006/relationships/settings" Target="/word/settings.xml" Id="Ra0ecbbe3ed6d4f36" /><Relationship Type="http://schemas.openxmlformats.org/officeDocument/2006/relationships/image" Target="/word/media/a54afffe-3deb-4290-adc7-d297dae0a63e.png" Id="R48bd9532f4634127" /></Relationships>
</file>