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2e34720db244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db9c8d53f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Manorton,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46505d7b5540b0" /><Relationship Type="http://schemas.openxmlformats.org/officeDocument/2006/relationships/numbering" Target="/word/numbering.xml" Id="Raa5a17f5c7ab4116" /><Relationship Type="http://schemas.openxmlformats.org/officeDocument/2006/relationships/settings" Target="/word/settings.xml" Id="R5c59869079fa4ee6" /><Relationship Type="http://schemas.openxmlformats.org/officeDocument/2006/relationships/image" Target="/word/media/087711b9-529f-477c-bde8-8b15e13d4cba.png" Id="Rf3fdb9c8d53f4169" /></Relationships>
</file>