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8005b006c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fe6985e4c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Manresa,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9d8f432ab4746" /><Relationship Type="http://schemas.openxmlformats.org/officeDocument/2006/relationships/numbering" Target="/word/numbering.xml" Id="R02b8fa3157d941f4" /><Relationship Type="http://schemas.openxmlformats.org/officeDocument/2006/relationships/settings" Target="/word/settings.xml" Id="Rc00e0816f8e648e7" /><Relationship Type="http://schemas.openxmlformats.org/officeDocument/2006/relationships/image" Target="/word/media/320f5511-57ae-437b-a530-9edd85a31c4c.png" Id="Rc8efe6985e4c4f3c" /></Relationships>
</file>