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13e95b0c6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313fb44c3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Mansfield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8323e1f4c439f" /><Relationship Type="http://schemas.openxmlformats.org/officeDocument/2006/relationships/numbering" Target="/word/numbering.xml" Id="Rfe0d53b713d442b8" /><Relationship Type="http://schemas.openxmlformats.org/officeDocument/2006/relationships/settings" Target="/word/settings.xml" Id="R1ff2b951ae024c1b" /><Relationship Type="http://schemas.openxmlformats.org/officeDocument/2006/relationships/image" Target="/word/media/7d0d6818-cafa-49a8-8a47-337b3bd40925.png" Id="R0d4313fb44c34800" /></Relationships>
</file>